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884BBB" w14:paraId="3E6A0EAB" w14:textId="77777777" w:rsidTr="001555AC">
        <w:trPr>
          <w:trHeight w:val="20"/>
        </w:trPr>
        <w:tc>
          <w:tcPr>
            <w:tcW w:w="5000" w:type="pct"/>
            <w:shd w:val="clear" w:color="auto" w:fill="FFFFCC"/>
          </w:tcPr>
          <w:p w14:paraId="518A36ED" w14:textId="7B942658" w:rsidR="00F372C9" w:rsidRPr="00884BBB" w:rsidRDefault="00FC4540" w:rsidP="00D9406C">
            <w:pPr>
              <w:jc w:val="center"/>
              <w:rPr>
                <w:rFonts w:asciiTheme="majorHAnsi" w:hAnsiTheme="majorHAnsi" w:cstheme="majorHAnsi"/>
                <w:b/>
                <w:lang w:val="en-G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884BBB">
              <w:rPr>
                <w:rFonts w:asciiTheme="majorHAnsi" w:eastAsia="Calibri" w:hAnsiTheme="majorHAnsi" w:cstheme="majorHAnsi"/>
                <w:b/>
                <w:caps/>
                <w:sz w:val="24"/>
                <w:szCs w:val="24"/>
                <w:lang w:val="en-GB" w:eastAsia="lt-LT"/>
              </w:rPr>
              <w:t>PURCHASE OF A LICENCE/SUBSCRIPTION FOR THE international enterprise database (PPR-</w:t>
            </w:r>
            <w:r w:rsidR="009C74F4">
              <w:rPr>
                <w:rFonts w:asciiTheme="majorHAnsi" w:eastAsia="Calibri" w:hAnsiTheme="majorHAnsi" w:cstheme="majorHAnsi"/>
                <w:b/>
                <w:caps/>
                <w:sz w:val="24"/>
                <w:szCs w:val="24"/>
                <w:lang w:val="en-GB" w:eastAsia="lt-LT"/>
              </w:rPr>
              <w:t>703</w:t>
            </w:r>
            <w:r w:rsidRPr="00884BBB">
              <w:rPr>
                <w:rFonts w:asciiTheme="majorHAnsi" w:eastAsia="Calibri" w:hAnsiTheme="majorHAnsi" w:cstheme="majorHAnsi"/>
                <w:b/>
                <w:caps/>
                <w:sz w:val="24"/>
                <w:szCs w:val="24"/>
                <w:lang w:val="en-GB" w:eastAsia="lt-LT"/>
              </w:rPr>
              <w:t>)</w:t>
            </w:r>
          </w:p>
        </w:tc>
      </w:tr>
    </w:tbl>
    <w:p w14:paraId="45394812" w14:textId="77777777" w:rsidR="00955588" w:rsidRPr="00884BBB" w:rsidRDefault="00955588" w:rsidP="00955588">
      <w:pPr>
        <w:spacing w:after="0" w:line="240" w:lineRule="auto"/>
        <w:jc w:val="center"/>
        <w:rPr>
          <w:rFonts w:asciiTheme="majorHAnsi" w:hAnsiTheme="majorHAnsi" w:cstheme="majorHAnsi"/>
          <w:b/>
          <w:lang w:val="en-GB"/>
        </w:rPr>
      </w:pPr>
    </w:p>
    <w:p w14:paraId="6CAAF45D" w14:textId="5D05690B" w:rsidR="00BB7A16" w:rsidRPr="00884BBB" w:rsidRDefault="00BB7A16" w:rsidP="00BB7A16">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lang w:val="en-GB"/>
        </w:rPr>
      </w:pPr>
      <w:r w:rsidRPr="00884BBB">
        <w:rPr>
          <w:rFonts w:ascii="Times New Roman" w:eastAsia="Calibri" w:hAnsi="Times New Roman" w:cs="Times New Roman"/>
          <w:sz w:val="24"/>
          <w:szCs w:val="20"/>
          <w:lang w:val="en-GB"/>
        </w:rPr>
        <w:tab/>
      </w:r>
    </w:p>
    <w:p w14:paraId="756D72F1" w14:textId="6C195EAA" w:rsidR="00BB7A16" w:rsidRPr="00884BBB" w:rsidRDefault="00BB7A16" w:rsidP="00BB7A16">
      <w:pPr>
        <w:shd w:val="clear" w:color="auto" w:fill="FFFFFF"/>
        <w:suppressAutoHyphens/>
        <w:spacing w:after="0" w:line="240" w:lineRule="auto"/>
        <w:ind w:right="-178"/>
        <w:jc w:val="center"/>
        <w:rPr>
          <w:rFonts w:ascii="Times New Roman" w:eastAsia="Times New Roman" w:hAnsi="Times New Roman" w:cs="Times New Roman"/>
          <w:sz w:val="20"/>
          <w:szCs w:val="20"/>
          <w:lang w:val="en-GB"/>
        </w:rPr>
      </w:pPr>
      <w:r w:rsidRPr="00884BBB">
        <w:rPr>
          <w:rFonts w:ascii="Times New Roman" w:eastAsia="Times New Roman" w:hAnsi="Times New Roman" w:cs="Times New Roman"/>
          <w:sz w:val="20"/>
          <w:szCs w:val="20"/>
          <w:lang w:val="en-GB"/>
        </w:rPr>
        <w:t>(</w:t>
      </w:r>
      <w:proofErr w:type="gramStart"/>
      <w:r w:rsidR="003B3DCE" w:rsidRPr="00884BBB">
        <w:rPr>
          <w:rFonts w:ascii="Times New Roman" w:eastAsia="Times New Roman" w:hAnsi="Times New Roman" w:cs="Times New Roman"/>
          <w:i/>
          <w:iCs/>
          <w:sz w:val="20"/>
          <w:szCs w:val="20"/>
          <w:lang w:val="en-GB"/>
        </w:rPr>
        <w:t>Supplier‘</w:t>
      </w:r>
      <w:proofErr w:type="gramEnd"/>
      <w:r w:rsidR="003B3DCE" w:rsidRPr="00884BBB">
        <w:rPr>
          <w:rFonts w:ascii="Times New Roman" w:eastAsia="Times New Roman" w:hAnsi="Times New Roman" w:cs="Times New Roman"/>
          <w:i/>
          <w:iCs/>
          <w:sz w:val="20"/>
          <w:szCs w:val="20"/>
          <w:lang w:val="en-GB"/>
        </w:rPr>
        <w:t>s name</w:t>
      </w:r>
      <w:r w:rsidRPr="00884BBB">
        <w:rPr>
          <w:rFonts w:ascii="Times New Roman" w:eastAsia="Times New Roman" w:hAnsi="Times New Roman" w:cs="Times New Roman"/>
          <w:sz w:val="20"/>
          <w:szCs w:val="20"/>
          <w:lang w:val="en-GB"/>
        </w:rPr>
        <w:t>)</w:t>
      </w:r>
    </w:p>
    <w:p w14:paraId="29674E70" w14:textId="77777777" w:rsidR="0074462E" w:rsidRPr="00884BBB" w:rsidRDefault="0074462E" w:rsidP="00CA0FE1">
      <w:pPr>
        <w:spacing w:after="0" w:line="240" w:lineRule="auto"/>
        <w:rPr>
          <w:rFonts w:ascii="Calibri Light" w:hAnsi="Calibri Light" w:cs="Calibri Light"/>
          <w:bCs/>
          <w:lang w:val="en-GB"/>
        </w:rPr>
      </w:pPr>
    </w:p>
    <w:p w14:paraId="1244CD55" w14:textId="77777777" w:rsidR="00996BD1" w:rsidRPr="009466A3" w:rsidRDefault="00996BD1" w:rsidP="00996BD1">
      <w:pPr>
        <w:spacing w:after="0" w:line="240" w:lineRule="auto"/>
        <w:rPr>
          <w:rFonts w:ascii="Calibri Light" w:hAnsi="Calibri Light" w:cs="Calibri Light"/>
          <w:bCs/>
          <w:lang w:val="en-GB"/>
        </w:rPr>
      </w:pPr>
      <w:r w:rsidRPr="009466A3">
        <w:rPr>
          <w:rFonts w:ascii="Calibri Light" w:hAnsi="Calibri Light" w:cs="Calibri Light"/>
          <w:bCs/>
          <w:lang w:val="en-GB"/>
        </w:rPr>
        <w:t xml:space="preserve">to the Resources Agency under the Ministry of Interior </w:t>
      </w:r>
    </w:p>
    <w:p w14:paraId="7485FF02" w14:textId="77777777" w:rsidR="00996BD1" w:rsidRPr="009466A3" w:rsidRDefault="00996BD1" w:rsidP="00996BD1">
      <w:pPr>
        <w:spacing w:after="0" w:line="240" w:lineRule="auto"/>
        <w:rPr>
          <w:rFonts w:ascii="Calibri Light" w:hAnsi="Calibri Light" w:cs="Calibri Light"/>
          <w:bCs/>
          <w:lang w:val="en-GB"/>
        </w:rPr>
      </w:pPr>
      <w:r w:rsidRPr="009466A3">
        <w:rPr>
          <w:rFonts w:ascii="Calibri Light" w:hAnsi="Calibri Light" w:cs="Calibri Light"/>
          <w:bCs/>
          <w:lang w:val="en-GB"/>
        </w:rPr>
        <w:t>of the Republic of Lithuania</w:t>
      </w:r>
    </w:p>
    <w:p w14:paraId="10DE8D03" w14:textId="77777777" w:rsidR="003B3DCE" w:rsidRPr="00884BBB" w:rsidRDefault="003B3DCE" w:rsidP="003B3DCE">
      <w:pPr>
        <w:spacing w:after="0" w:line="240" w:lineRule="auto"/>
        <w:rPr>
          <w:rFonts w:ascii="Calibri Light" w:hAnsi="Calibri Light" w:cs="Calibri Light"/>
          <w:bCs/>
          <w:lang w:val="en-GB"/>
        </w:rPr>
      </w:pPr>
      <w:r w:rsidRPr="00884BBB">
        <w:rPr>
          <w:rFonts w:ascii="Calibri Light" w:hAnsi="Calibri Light" w:cs="Calibri Light"/>
          <w:bCs/>
          <w:i/>
          <w:lang w:val="en-GB"/>
        </w:rPr>
        <w:t>Provided by means of CVP IS</w:t>
      </w:r>
    </w:p>
    <w:p w14:paraId="2D35BAD8" w14:textId="77777777" w:rsidR="00CA0FE1" w:rsidRPr="00884BBB" w:rsidRDefault="00CA0FE1" w:rsidP="00CA0FE1">
      <w:pPr>
        <w:spacing w:after="0" w:line="240" w:lineRule="auto"/>
        <w:rPr>
          <w:rFonts w:asciiTheme="majorHAnsi" w:hAnsiTheme="majorHAnsi" w:cstheme="majorHAnsi"/>
          <w:bCs/>
          <w:lang w:val="en-GB"/>
        </w:rPr>
      </w:pPr>
    </w:p>
    <w:p w14:paraId="1FF68BD7" w14:textId="71A96345" w:rsidR="00955588" w:rsidRPr="00884BBB" w:rsidRDefault="003B3DCE" w:rsidP="00955588">
      <w:pPr>
        <w:spacing w:after="0" w:line="240" w:lineRule="auto"/>
        <w:jc w:val="center"/>
        <w:rPr>
          <w:rFonts w:asciiTheme="majorHAnsi" w:hAnsiTheme="majorHAnsi" w:cstheme="majorHAnsi"/>
          <w:b/>
          <w:lang w:val="en-GB"/>
        </w:rPr>
      </w:pPr>
      <w:r w:rsidRPr="00884BBB">
        <w:rPr>
          <w:rFonts w:asciiTheme="majorHAnsi" w:hAnsiTheme="majorHAnsi" w:cstheme="majorHAnsi"/>
          <w:b/>
          <w:lang w:val="en-GB"/>
        </w:rPr>
        <w:t>DECLARATION OF COMPLIANCE WITH NATIONAL SECURITY REQUIREMENTS</w:t>
      </w:r>
    </w:p>
    <w:p w14:paraId="72260868" w14:textId="77777777" w:rsidR="003B3DCE" w:rsidRPr="00884BBB" w:rsidRDefault="003B3DCE" w:rsidP="000A7B2D">
      <w:pPr>
        <w:spacing w:after="0" w:line="240" w:lineRule="auto"/>
        <w:rPr>
          <w:rFonts w:asciiTheme="majorHAnsi" w:hAnsiTheme="majorHAnsi" w:cstheme="majorHAnsi"/>
          <w:bCs/>
          <w:lang w:val="en-GB"/>
        </w:rPr>
      </w:pPr>
    </w:p>
    <w:p w14:paraId="381D78D0" w14:textId="77777777" w:rsidR="003B3DCE" w:rsidRPr="00884BBB" w:rsidRDefault="003B3DCE" w:rsidP="003B3DCE">
      <w:pPr>
        <w:spacing w:after="0" w:line="240" w:lineRule="auto"/>
        <w:jc w:val="center"/>
        <w:rPr>
          <w:rFonts w:asciiTheme="majorHAnsi" w:hAnsiTheme="majorHAnsi" w:cstheme="majorHAnsi"/>
          <w:bCs/>
          <w:lang w:val="en-GB"/>
        </w:rPr>
      </w:pPr>
      <w:r w:rsidRPr="00884BBB">
        <w:rPr>
          <w:rFonts w:asciiTheme="majorHAnsi" w:hAnsiTheme="majorHAnsi" w:cstheme="majorHAnsi"/>
          <w:bCs/>
          <w:lang w:val="en-GB"/>
        </w:rPr>
        <w:t>_</w:t>
      </w:r>
      <w:proofErr w:type="gramStart"/>
      <w:r w:rsidRPr="00884BBB">
        <w:rPr>
          <w:rFonts w:asciiTheme="majorHAnsi" w:hAnsiTheme="majorHAnsi" w:cstheme="majorHAnsi"/>
          <w:bCs/>
          <w:lang w:val="en-GB"/>
        </w:rPr>
        <w:t>_  _</w:t>
      </w:r>
      <w:proofErr w:type="gramEnd"/>
      <w:r w:rsidRPr="00884BBB">
        <w:rPr>
          <w:rFonts w:asciiTheme="majorHAnsi" w:hAnsiTheme="majorHAnsi" w:cstheme="majorHAnsi"/>
          <w:bCs/>
          <w:lang w:val="en-GB"/>
        </w:rPr>
        <w:t>____________ _______ No. ______</w:t>
      </w:r>
    </w:p>
    <w:p w14:paraId="5DB0A74A" w14:textId="77777777" w:rsidR="003B3DCE" w:rsidRPr="00884BBB" w:rsidRDefault="003B3DCE" w:rsidP="003B3DCE">
      <w:pPr>
        <w:spacing w:after="0" w:line="240" w:lineRule="auto"/>
        <w:jc w:val="center"/>
        <w:rPr>
          <w:rFonts w:asciiTheme="majorHAnsi" w:hAnsiTheme="majorHAnsi" w:cstheme="majorHAnsi"/>
          <w:bCs/>
          <w:lang w:val="en-GB"/>
        </w:rPr>
      </w:pPr>
      <w:r w:rsidRPr="00884BBB">
        <w:rPr>
          <w:rFonts w:asciiTheme="majorHAnsi" w:hAnsiTheme="majorHAnsi" w:cstheme="majorHAnsi"/>
          <w:bCs/>
          <w:lang w:val="en-GB"/>
        </w:rPr>
        <w:t>__________________________</w:t>
      </w:r>
    </w:p>
    <w:p w14:paraId="091794FE" w14:textId="1219D019" w:rsidR="00E95005" w:rsidRPr="00884BBB" w:rsidRDefault="003B3DCE" w:rsidP="000A7B2D">
      <w:pPr>
        <w:spacing w:after="0" w:line="240" w:lineRule="auto"/>
        <w:jc w:val="center"/>
        <w:rPr>
          <w:rFonts w:asciiTheme="majorHAnsi" w:hAnsiTheme="majorHAnsi" w:cstheme="majorHAnsi"/>
          <w:bCs/>
          <w:lang w:val="en-GB"/>
        </w:rPr>
      </w:pPr>
      <w:r w:rsidRPr="00884BBB">
        <w:rPr>
          <w:rFonts w:asciiTheme="majorHAnsi" w:hAnsiTheme="majorHAnsi" w:cstheme="majorHAnsi"/>
          <w:bCs/>
          <w:i/>
          <w:iCs/>
          <w:lang w:val="en-GB"/>
        </w:rPr>
        <w:t>(Place of establishment)</w:t>
      </w:r>
    </w:p>
    <w:p w14:paraId="6C45E02A" w14:textId="20284D7F" w:rsidR="00955588" w:rsidRPr="00884BBB" w:rsidRDefault="003B3DCE" w:rsidP="00E95005">
      <w:pPr>
        <w:spacing w:after="0" w:line="240" w:lineRule="auto"/>
        <w:rPr>
          <w:rFonts w:asciiTheme="majorHAnsi" w:hAnsiTheme="majorHAnsi" w:cstheme="majorHAnsi"/>
          <w:bCs/>
          <w:lang w:val="en-GB"/>
        </w:rPr>
      </w:pPr>
      <w:r w:rsidRPr="00884BBB">
        <w:rPr>
          <w:rFonts w:asciiTheme="majorHAnsi" w:hAnsiTheme="majorHAnsi" w:cstheme="majorHAnsi"/>
          <w:bCs/>
          <w:lang w:val="en-GB"/>
        </w:rPr>
        <w:t>I</w:t>
      </w:r>
      <w:r w:rsidR="00955588" w:rsidRPr="00884BBB">
        <w:rPr>
          <w:rFonts w:asciiTheme="majorHAnsi" w:hAnsiTheme="majorHAnsi" w:cstheme="majorHAnsi"/>
          <w:bCs/>
          <w:lang w:val="en-GB"/>
        </w:rPr>
        <w:t>, ___________________________________________________________________</w:t>
      </w:r>
      <w:r w:rsidR="00E95005" w:rsidRPr="00884BBB">
        <w:rPr>
          <w:rFonts w:asciiTheme="majorHAnsi" w:hAnsiTheme="majorHAnsi" w:cstheme="majorHAnsi"/>
          <w:bCs/>
          <w:lang w:val="en-GB"/>
        </w:rPr>
        <w:t>______________________</w:t>
      </w:r>
      <w:proofErr w:type="gramStart"/>
      <w:r w:rsidR="00E95005" w:rsidRPr="00884BBB">
        <w:rPr>
          <w:rFonts w:asciiTheme="majorHAnsi" w:hAnsiTheme="majorHAnsi" w:cstheme="majorHAnsi"/>
          <w:bCs/>
          <w:lang w:val="en-GB"/>
        </w:rPr>
        <w:t>_</w:t>
      </w:r>
      <w:r w:rsidR="00955588" w:rsidRPr="00884BBB">
        <w:rPr>
          <w:rFonts w:asciiTheme="majorHAnsi" w:hAnsiTheme="majorHAnsi" w:cstheme="majorHAnsi"/>
          <w:bCs/>
          <w:lang w:val="en-GB"/>
        </w:rPr>
        <w:t xml:space="preserve"> ,</w:t>
      </w:r>
      <w:proofErr w:type="gramEnd"/>
    </w:p>
    <w:p w14:paraId="232C2BB2" w14:textId="77777777" w:rsidR="003B3DCE" w:rsidRPr="00884BBB" w:rsidRDefault="003B3DCE" w:rsidP="003B3DCE">
      <w:pPr>
        <w:spacing w:after="0" w:line="240" w:lineRule="auto"/>
        <w:ind w:left="1296" w:right="-613" w:hanging="1012"/>
        <w:jc w:val="center"/>
        <w:rPr>
          <w:rFonts w:asciiTheme="majorHAnsi" w:eastAsia="Calibri" w:hAnsiTheme="majorHAnsi" w:cstheme="majorHAnsi"/>
          <w:sz w:val="20"/>
          <w:szCs w:val="20"/>
          <w:lang w:val="en-GB"/>
        </w:rPr>
      </w:pPr>
      <w:r w:rsidRPr="00884BBB">
        <w:rPr>
          <w:rFonts w:asciiTheme="majorHAnsi" w:eastAsia="Calibri" w:hAnsiTheme="majorHAnsi" w:cstheme="majorHAnsi"/>
          <w:i/>
          <w:sz w:val="20"/>
          <w:szCs w:val="20"/>
          <w:lang w:val="en-GB"/>
        </w:rPr>
        <w:t>(Title, name and surname of the Supplier's manager or his authorised representative)</w:t>
      </w:r>
    </w:p>
    <w:p w14:paraId="0318D250" w14:textId="5DCFE51D" w:rsidR="00955588" w:rsidRPr="00884BBB" w:rsidRDefault="0059626E" w:rsidP="00E95005">
      <w:pPr>
        <w:spacing w:after="0" w:line="240" w:lineRule="auto"/>
        <w:rPr>
          <w:rFonts w:asciiTheme="majorHAnsi" w:hAnsiTheme="majorHAnsi" w:cstheme="majorHAnsi"/>
          <w:bCs/>
          <w:lang w:val="en-GB"/>
        </w:rPr>
      </w:pPr>
      <w:r w:rsidRPr="00884BBB">
        <w:rPr>
          <w:rFonts w:asciiTheme="majorHAnsi" w:hAnsiTheme="majorHAnsi" w:cstheme="majorHAnsi"/>
          <w:bCs/>
          <w:lang w:val="en-GB"/>
        </w:rPr>
        <w:t>confirm</w:t>
      </w:r>
      <w:r w:rsidR="00955588" w:rsidRPr="00884BBB">
        <w:rPr>
          <w:rFonts w:asciiTheme="majorHAnsi" w:hAnsiTheme="majorHAnsi" w:cstheme="majorHAnsi"/>
          <w:bCs/>
          <w:lang w:val="en-GB"/>
        </w:rPr>
        <w:t xml:space="preserve">, </w:t>
      </w:r>
      <w:r w:rsidR="003B3DCE" w:rsidRPr="00884BBB">
        <w:rPr>
          <w:rFonts w:asciiTheme="majorHAnsi" w:hAnsiTheme="majorHAnsi" w:cstheme="majorHAnsi"/>
          <w:bCs/>
          <w:lang w:val="en-GB"/>
        </w:rPr>
        <w:t xml:space="preserve">that __________________________________________________________ headed/represented by me </w:t>
      </w:r>
    </w:p>
    <w:p w14:paraId="6A490540" w14:textId="0814538C" w:rsidR="00955588" w:rsidRPr="00884BBB" w:rsidRDefault="00BB7A16" w:rsidP="00E95005">
      <w:pPr>
        <w:spacing w:after="60" w:line="240" w:lineRule="auto"/>
        <w:rPr>
          <w:rFonts w:asciiTheme="majorHAnsi" w:hAnsiTheme="majorHAnsi" w:cstheme="majorHAnsi"/>
          <w:bCs/>
          <w:sz w:val="20"/>
          <w:szCs w:val="20"/>
          <w:lang w:val="en-GB"/>
        </w:rPr>
      </w:pPr>
      <w:r w:rsidRPr="00884BBB">
        <w:rPr>
          <w:rFonts w:asciiTheme="majorHAnsi" w:hAnsiTheme="majorHAnsi" w:cstheme="majorHAnsi"/>
          <w:bCs/>
          <w:i/>
          <w:iCs/>
          <w:sz w:val="20"/>
          <w:szCs w:val="20"/>
          <w:lang w:val="en-GB"/>
        </w:rPr>
        <w:t xml:space="preserve">                                      </w:t>
      </w:r>
      <w:r w:rsidR="00955588" w:rsidRPr="00884BBB">
        <w:rPr>
          <w:rFonts w:asciiTheme="majorHAnsi" w:hAnsiTheme="majorHAnsi" w:cstheme="majorHAnsi"/>
          <w:bCs/>
          <w:i/>
          <w:iCs/>
          <w:sz w:val="20"/>
          <w:szCs w:val="20"/>
          <w:lang w:val="en-GB"/>
        </w:rPr>
        <w:t>(</w:t>
      </w:r>
      <w:proofErr w:type="gramStart"/>
      <w:r w:rsidR="003B3DCE" w:rsidRPr="00884BBB">
        <w:rPr>
          <w:rFonts w:asciiTheme="majorHAnsi" w:hAnsiTheme="majorHAnsi" w:cstheme="majorHAnsi"/>
          <w:bCs/>
          <w:i/>
          <w:iCs/>
          <w:sz w:val="20"/>
          <w:szCs w:val="20"/>
          <w:lang w:val="en-GB"/>
        </w:rPr>
        <w:t>Supplier‘</w:t>
      </w:r>
      <w:proofErr w:type="gramEnd"/>
      <w:r w:rsidR="003B3DCE" w:rsidRPr="00884BBB">
        <w:rPr>
          <w:rFonts w:asciiTheme="majorHAnsi" w:hAnsiTheme="majorHAnsi" w:cstheme="majorHAnsi"/>
          <w:bCs/>
          <w:i/>
          <w:iCs/>
          <w:sz w:val="20"/>
          <w:szCs w:val="20"/>
          <w:lang w:val="en-GB"/>
        </w:rPr>
        <w:t>s name</w:t>
      </w:r>
      <w:r w:rsidR="00955588" w:rsidRPr="00884BBB">
        <w:rPr>
          <w:rFonts w:asciiTheme="majorHAnsi" w:hAnsiTheme="majorHAnsi" w:cstheme="majorHAnsi"/>
          <w:bCs/>
          <w:i/>
          <w:iCs/>
          <w:sz w:val="20"/>
          <w:szCs w:val="20"/>
          <w:lang w:val="en-GB"/>
        </w:rPr>
        <w:t>)</w:t>
      </w:r>
    </w:p>
    <w:p w14:paraId="137FED18" w14:textId="4234B826" w:rsidR="003B3DCE" w:rsidRPr="00884BBB" w:rsidRDefault="003B3DCE" w:rsidP="00E95005">
      <w:pPr>
        <w:spacing w:after="0" w:line="240" w:lineRule="auto"/>
        <w:rPr>
          <w:rFonts w:asciiTheme="majorHAnsi" w:hAnsiTheme="majorHAnsi" w:cstheme="majorHAnsi"/>
          <w:bCs/>
          <w:lang w:val="en-GB"/>
        </w:rPr>
      </w:pPr>
      <w:r w:rsidRPr="00884BBB">
        <w:rPr>
          <w:rFonts w:asciiTheme="majorHAnsi" w:hAnsiTheme="majorHAnsi" w:cstheme="majorHAnsi"/>
          <w:bCs/>
          <w:lang w:val="en-GB"/>
        </w:rPr>
        <w:t>participating in the purchase of _________________________________________________________________</w:t>
      </w:r>
    </w:p>
    <w:p w14:paraId="49603A95" w14:textId="2AF3D607" w:rsidR="003B3DCE" w:rsidRPr="00884BBB" w:rsidRDefault="000A7B2D" w:rsidP="00E95005">
      <w:pPr>
        <w:spacing w:after="0" w:line="240" w:lineRule="auto"/>
        <w:rPr>
          <w:rFonts w:asciiTheme="majorHAnsi" w:hAnsiTheme="majorHAnsi" w:cstheme="majorHAnsi"/>
          <w:bCs/>
          <w:i/>
          <w:lang w:val="en-GB"/>
        </w:rPr>
      </w:pPr>
      <w:r w:rsidRPr="00884BBB">
        <w:rPr>
          <w:rFonts w:asciiTheme="majorHAnsi" w:hAnsiTheme="majorHAnsi" w:cstheme="majorHAnsi"/>
          <w:bCs/>
          <w:lang w:val="en-GB"/>
        </w:rPr>
        <w:t xml:space="preserve">  </w:t>
      </w:r>
      <w:r w:rsidRPr="00884BBB">
        <w:rPr>
          <w:rFonts w:asciiTheme="majorHAnsi" w:hAnsiTheme="majorHAnsi" w:cstheme="majorHAnsi"/>
          <w:bCs/>
          <w:i/>
          <w:lang w:val="en-GB"/>
        </w:rPr>
        <w:t>(name of the subject of the contract, contract number, date of publication of the contract in the CVP IS)</w:t>
      </w:r>
    </w:p>
    <w:p w14:paraId="0E5B5F51" w14:textId="221A6A46" w:rsidR="00955588" w:rsidRPr="00884BBB" w:rsidRDefault="003B3DCE" w:rsidP="00E95005">
      <w:pPr>
        <w:spacing w:after="0" w:line="240" w:lineRule="auto"/>
        <w:rPr>
          <w:rFonts w:asciiTheme="majorHAnsi" w:hAnsiTheme="majorHAnsi" w:cstheme="majorHAnsi"/>
          <w:bCs/>
          <w:u w:val="single"/>
          <w:lang w:val="en-GB"/>
        </w:rPr>
      </w:pPr>
      <w:r w:rsidRPr="00884BBB">
        <w:rPr>
          <w:rFonts w:asciiTheme="majorHAnsi" w:hAnsiTheme="majorHAnsi" w:cstheme="majorHAnsi"/>
          <w:bCs/>
          <w:lang w:val="en-GB"/>
        </w:rPr>
        <w:t xml:space="preserve">by </w:t>
      </w:r>
      <w:r w:rsidR="00955588" w:rsidRPr="00884BBB">
        <w:rPr>
          <w:rFonts w:asciiTheme="majorHAnsi" w:hAnsiTheme="majorHAnsi" w:cstheme="majorHAnsi"/>
          <w:bCs/>
          <w:lang w:val="en-GB"/>
        </w:rPr>
        <w:t>______________________________________________________________</w:t>
      </w:r>
      <w:r w:rsidR="00E95005" w:rsidRPr="00884BBB">
        <w:rPr>
          <w:rFonts w:asciiTheme="majorHAnsi" w:hAnsiTheme="majorHAnsi" w:cstheme="majorHAnsi"/>
          <w:bCs/>
          <w:lang w:val="en-GB"/>
        </w:rPr>
        <w:t>_________________</w:t>
      </w:r>
    </w:p>
    <w:p w14:paraId="62646297" w14:textId="1919080C" w:rsidR="00955588" w:rsidRPr="00884BBB" w:rsidRDefault="00BB7A16" w:rsidP="00E95005">
      <w:pPr>
        <w:spacing w:after="60" w:line="240" w:lineRule="auto"/>
        <w:rPr>
          <w:rFonts w:asciiTheme="majorHAnsi" w:hAnsiTheme="majorHAnsi" w:cstheme="majorHAnsi"/>
          <w:bCs/>
          <w:sz w:val="20"/>
          <w:szCs w:val="20"/>
          <w:lang w:val="en-GB"/>
        </w:rPr>
      </w:pPr>
      <w:r w:rsidRPr="00884BBB">
        <w:rPr>
          <w:rFonts w:asciiTheme="majorHAnsi" w:hAnsiTheme="majorHAnsi" w:cstheme="majorHAnsi"/>
          <w:bCs/>
          <w:i/>
          <w:iCs/>
          <w:sz w:val="20"/>
          <w:szCs w:val="20"/>
          <w:lang w:val="en-GB"/>
        </w:rPr>
        <w:t xml:space="preserve">                       </w:t>
      </w:r>
      <w:r w:rsidR="00E95005" w:rsidRPr="00884BBB">
        <w:rPr>
          <w:rFonts w:asciiTheme="majorHAnsi" w:hAnsiTheme="majorHAnsi" w:cstheme="majorHAnsi"/>
          <w:bCs/>
          <w:i/>
          <w:iCs/>
          <w:sz w:val="20"/>
          <w:szCs w:val="20"/>
          <w:lang w:val="en-GB"/>
        </w:rPr>
        <w:t xml:space="preserve">                   </w:t>
      </w:r>
      <w:r w:rsidRPr="00884BBB">
        <w:rPr>
          <w:rFonts w:asciiTheme="majorHAnsi" w:hAnsiTheme="majorHAnsi" w:cstheme="majorHAnsi"/>
          <w:bCs/>
          <w:i/>
          <w:iCs/>
          <w:sz w:val="20"/>
          <w:szCs w:val="20"/>
          <w:lang w:val="en-GB"/>
        </w:rPr>
        <w:t xml:space="preserve">   </w:t>
      </w:r>
      <w:r w:rsidR="00E95005" w:rsidRPr="00884BBB">
        <w:rPr>
          <w:rFonts w:asciiTheme="majorHAnsi" w:hAnsiTheme="majorHAnsi" w:cstheme="majorHAnsi"/>
          <w:bCs/>
          <w:i/>
          <w:iCs/>
          <w:sz w:val="20"/>
          <w:szCs w:val="20"/>
          <w:lang w:val="en-GB"/>
        </w:rPr>
        <w:t xml:space="preserve">      </w:t>
      </w:r>
      <w:r w:rsidR="00464058" w:rsidRPr="00884BBB">
        <w:rPr>
          <w:rFonts w:asciiTheme="majorHAnsi" w:hAnsiTheme="majorHAnsi" w:cstheme="majorHAnsi"/>
          <w:bCs/>
          <w:i/>
          <w:iCs/>
          <w:sz w:val="20"/>
          <w:szCs w:val="20"/>
          <w:lang w:val="en-GB"/>
        </w:rPr>
        <w:t xml:space="preserve">                               </w:t>
      </w:r>
      <w:r w:rsidR="00E95005" w:rsidRPr="00884BBB">
        <w:rPr>
          <w:rFonts w:asciiTheme="majorHAnsi" w:hAnsiTheme="majorHAnsi" w:cstheme="majorHAnsi"/>
          <w:bCs/>
          <w:i/>
          <w:iCs/>
          <w:sz w:val="20"/>
          <w:szCs w:val="20"/>
          <w:lang w:val="en-GB"/>
        </w:rPr>
        <w:t xml:space="preserve">  </w:t>
      </w:r>
      <w:r w:rsidRPr="00884BBB">
        <w:rPr>
          <w:rFonts w:asciiTheme="majorHAnsi" w:hAnsiTheme="majorHAnsi" w:cstheme="majorHAnsi"/>
          <w:bCs/>
          <w:i/>
          <w:iCs/>
          <w:sz w:val="20"/>
          <w:szCs w:val="20"/>
          <w:lang w:val="en-GB"/>
        </w:rPr>
        <w:t xml:space="preserve">      </w:t>
      </w:r>
      <w:r w:rsidR="00955588" w:rsidRPr="00884BBB">
        <w:rPr>
          <w:rFonts w:asciiTheme="majorHAnsi" w:hAnsiTheme="majorHAnsi" w:cstheme="majorHAnsi"/>
          <w:bCs/>
          <w:i/>
          <w:iCs/>
          <w:sz w:val="20"/>
          <w:szCs w:val="20"/>
          <w:lang w:val="en-GB"/>
        </w:rPr>
        <w:t>(</w:t>
      </w:r>
      <w:r w:rsidR="003B3DCE" w:rsidRPr="00884BBB">
        <w:rPr>
          <w:rFonts w:asciiTheme="majorHAnsi" w:hAnsiTheme="majorHAnsi" w:cstheme="majorHAnsi"/>
          <w:bCs/>
          <w:i/>
          <w:iCs/>
          <w:sz w:val="20"/>
          <w:szCs w:val="20"/>
          <w:lang w:val="en-GB"/>
        </w:rPr>
        <w:t>name of the Contracting Authority</w:t>
      </w:r>
      <w:r w:rsidR="00955588" w:rsidRPr="00884BBB">
        <w:rPr>
          <w:rFonts w:asciiTheme="majorHAnsi" w:hAnsiTheme="majorHAnsi" w:cstheme="majorHAnsi"/>
          <w:bCs/>
          <w:i/>
          <w:iCs/>
          <w:sz w:val="20"/>
          <w:szCs w:val="20"/>
          <w:lang w:val="en-GB"/>
        </w:rPr>
        <w:t>)</w:t>
      </w:r>
    </w:p>
    <w:p w14:paraId="40273597" w14:textId="054315BB" w:rsidR="00955588" w:rsidRPr="00884BBB" w:rsidRDefault="003B3DCE" w:rsidP="00E95005">
      <w:pPr>
        <w:spacing w:after="0" w:line="240" w:lineRule="auto"/>
        <w:rPr>
          <w:rFonts w:asciiTheme="majorHAnsi" w:hAnsiTheme="majorHAnsi" w:cstheme="majorHAnsi"/>
          <w:bCs/>
          <w:lang w:val="en-GB"/>
        </w:rPr>
      </w:pPr>
      <w:r w:rsidRPr="00884BBB">
        <w:rPr>
          <w:rFonts w:asciiTheme="majorHAnsi" w:hAnsiTheme="majorHAnsi" w:cstheme="majorHAnsi"/>
          <w:bCs/>
          <w:lang w:val="en-GB"/>
        </w:rPr>
        <w:t>corresponds the following requirements</w:t>
      </w:r>
      <w:r w:rsidR="00955588" w:rsidRPr="00884BBB">
        <w:rPr>
          <w:rFonts w:asciiTheme="majorHAnsi" w:hAnsiTheme="majorHAnsi" w:cstheme="majorHAnsi"/>
          <w:bCs/>
          <w:lang w:val="en-GB"/>
        </w:rPr>
        <w:t>:</w:t>
      </w:r>
    </w:p>
    <w:p w14:paraId="1458CCA3" w14:textId="77777777" w:rsidR="00955588" w:rsidRPr="00884BBB" w:rsidRDefault="00955588" w:rsidP="00955588">
      <w:pPr>
        <w:spacing w:after="0" w:line="240" w:lineRule="auto"/>
        <w:jc w:val="center"/>
        <w:rPr>
          <w:rFonts w:asciiTheme="majorHAnsi" w:hAnsiTheme="majorHAnsi" w:cstheme="majorHAnsi"/>
          <w:bCs/>
          <w:lang w:val="en-GB"/>
        </w:rPr>
      </w:pPr>
    </w:p>
    <w:p w14:paraId="36A12502" w14:textId="77777777" w:rsidR="00955588" w:rsidRPr="00884BBB" w:rsidRDefault="00955588" w:rsidP="00955588">
      <w:pPr>
        <w:spacing w:after="0" w:line="240" w:lineRule="auto"/>
        <w:rPr>
          <w:rFonts w:asciiTheme="majorHAnsi" w:hAnsiTheme="majorHAnsi" w:cstheme="majorHAnsi"/>
          <w:b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884BBB" w14:paraId="060D5F8B" w14:textId="77777777" w:rsidTr="008A50EE">
        <w:tc>
          <w:tcPr>
            <w:tcW w:w="352" w:type="dxa"/>
            <w:tcBorders>
              <w:top w:val="single" w:sz="4" w:space="0" w:color="auto"/>
              <w:left w:val="single" w:sz="4" w:space="0" w:color="auto"/>
              <w:bottom w:val="single" w:sz="4" w:space="0" w:color="auto"/>
              <w:right w:val="nil"/>
            </w:tcBorders>
          </w:tcPr>
          <w:p w14:paraId="3F695740" w14:textId="77777777" w:rsidR="00955588" w:rsidRPr="00884BBB" w:rsidRDefault="00955588" w:rsidP="00955588">
            <w:pPr>
              <w:spacing w:after="0" w:line="240" w:lineRule="auto"/>
              <w:rPr>
                <w:rFonts w:asciiTheme="majorHAnsi" w:hAnsiTheme="majorHAnsi" w:cstheme="majorHAnsi"/>
                <w:bCs/>
                <w:lang w:val="en-GB"/>
              </w:rPr>
            </w:pPr>
            <w:r w:rsidRPr="00884BBB">
              <w:rPr>
                <w:rFonts w:asciiTheme="majorHAnsi" w:hAnsiTheme="majorHAnsi" w:cstheme="majorHAnsi"/>
                <w:bCs/>
                <w:lang w:val="en-GB"/>
              </w:rPr>
              <w:t>×</w:t>
            </w:r>
          </w:p>
        </w:tc>
        <w:tc>
          <w:tcPr>
            <w:tcW w:w="9574" w:type="dxa"/>
            <w:vMerge w:val="restart"/>
            <w:tcBorders>
              <w:top w:val="nil"/>
              <w:left w:val="nil"/>
              <w:bottom w:val="nil"/>
              <w:right w:val="nil"/>
            </w:tcBorders>
          </w:tcPr>
          <w:p w14:paraId="730B4272" w14:textId="13AF37DA" w:rsidR="000A7B2D" w:rsidRPr="00884BBB" w:rsidRDefault="000A7B2D" w:rsidP="000A7B2D">
            <w:pPr>
              <w:spacing w:after="0" w:line="240" w:lineRule="auto"/>
              <w:rPr>
                <w:rFonts w:asciiTheme="majorHAnsi" w:hAnsiTheme="majorHAnsi" w:cstheme="majorHAnsi"/>
                <w:bCs/>
                <w:lang w:val="en-GB"/>
              </w:rPr>
            </w:pPr>
            <w:r w:rsidRPr="00884BBB">
              <w:rPr>
                <w:rFonts w:asciiTheme="majorHAnsi" w:hAnsiTheme="majorHAnsi" w:cstheme="majorHAnsi"/>
                <w:bCs/>
                <w:lang w:val="en-GB"/>
              </w:rPr>
              <w:t xml:space="preserve">the goods offered by the supplier do not pose a threat to national security - in accordance with Article 37(9)(1) of the Law on Public Procurement of the Republic of Lithuania, the manufacturer of the goods or the person controlling it is not registered (if the manufacturer or the person controlling it is a natural person - permanently residing or having citizenship) in the list referred to in Article 92(14) of the Law on Public Procurement </w:t>
            </w:r>
            <w:r w:rsidRPr="00884BBB">
              <w:rPr>
                <w:rFonts w:asciiTheme="majorHAnsi" w:hAnsiTheme="majorHAnsi" w:cstheme="majorHAnsi"/>
                <w:bCs/>
                <w:u w:val="single"/>
                <w:lang w:val="en-GB"/>
              </w:rPr>
              <w:t xml:space="preserve">(the Technical Specification (document "3 </w:t>
            </w:r>
            <w:r w:rsidR="00996BD1">
              <w:rPr>
                <w:rFonts w:asciiTheme="majorHAnsi" w:hAnsiTheme="majorHAnsi" w:cstheme="majorHAnsi"/>
                <w:bCs/>
                <w:u w:val="single"/>
                <w:lang w:val="en-GB"/>
              </w:rPr>
              <w:t>RA</w:t>
            </w:r>
            <w:r w:rsidRPr="00884BBB">
              <w:rPr>
                <w:rFonts w:asciiTheme="majorHAnsi" w:hAnsiTheme="majorHAnsi" w:cstheme="majorHAnsi"/>
                <w:bCs/>
                <w:u w:val="single"/>
                <w:lang w:val="en-GB"/>
              </w:rPr>
              <w:t xml:space="preserve"> PD TS"))</w:t>
            </w:r>
          </w:p>
          <w:p w14:paraId="3E8EC44C" w14:textId="2F8F8C10" w:rsidR="00955588" w:rsidRPr="00884BBB" w:rsidRDefault="000A7B2D" w:rsidP="000A7B2D">
            <w:pPr>
              <w:spacing w:after="0" w:line="240" w:lineRule="auto"/>
              <w:rPr>
                <w:rFonts w:asciiTheme="majorHAnsi" w:hAnsiTheme="majorHAnsi" w:cstheme="majorHAnsi"/>
                <w:bCs/>
                <w:i/>
                <w:sz w:val="20"/>
                <w:szCs w:val="20"/>
                <w:lang w:val="en-GB"/>
              </w:rPr>
            </w:pPr>
            <w:r w:rsidRPr="00884BBB">
              <w:rPr>
                <w:rFonts w:asciiTheme="majorHAnsi" w:hAnsiTheme="majorHAnsi" w:cstheme="majorHAnsi"/>
                <w:bCs/>
                <w:lang w:val="en-GB"/>
              </w:rPr>
              <w:t xml:space="preserve">                                                       </w:t>
            </w:r>
            <w:r w:rsidRPr="00884BBB">
              <w:rPr>
                <w:rFonts w:asciiTheme="majorHAnsi" w:hAnsiTheme="majorHAnsi" w:cstheme="majorHAnsi"/>
                <w:bCs/>
                <w:i/>
                <w:lang w:val="en-GB"/>
              </w:rPr>
              <w:t>(points in the contract documents)</w:t>
            </w:r>
          </w:p>
        </w:tc>
      </w:tr>
      <w:tr w:rsidR="00955588" w:rsidRPr="00884BBB" w14:paraId="469C6A63" w14:textId="77777777" w:rsidTr="008A50EE">
        <w:tc>
          <w:tcPr>
            <w:tcW w:w="352" w:type="dxa"/>
            <w:tcBorders>
              <w:top w:val="single" w:sz="4" w:space="0" w:color="auto"/>
              <w:left w:val="nil"/>
              <w:bottom w:val="nil"/>
              <w:right w:val="nil"/>
            </w:tcBorders>
          </w:tcPr>
          <w:p w14:paraId="4A17195C" w14:textId="77777777" w:rsidR="00955588" w:rsidRPr="00884BBB" w:rsidRDefault="00955588" w:rsidP="00955588">
            <w:pPr>
              <w:spacing w:after="0" w:line="240" w:lineRule="auto"/>
              <w:rPr>
                <w:rFonts w:asciiTheme="majorHAnsi" w:hAnsiTheme="majorHAnsi" w:cstheme="majorHAnsi"/>
                <w:bCs/>
                <w:lang w:val="en-GB"/>
              </w:rPr>
            </w:pPr>
          </w:p>
        </w:tc>
        <w:tc>
          <w:tcPr>
            <w:tcW w:w="0" w:type="auto"/>
            <w:vMerge/>
            <w:tcBorders>
              <w:top w:val="nil"/>
              <w:left w:val="nil"/>
              <w:bottom w:val="nil"/>
              <w:right w:val="nil"/>
            </w:tcBorders>
            <w:vAlign w:val="center"/>
          </w:tcPr>
          <w:p w14:paraId="7334AB4C" w14:textId="77777777" w:rsidR="00955588" w:rsidRPr="00884BBB" w:rsidRDefault="00955588" w:rsidP="00955588">
            <w:pPr>
              <w:spacing w:after="0" w:line="240" w:lineRule="auto"/>
              <w:rPr>
                <w:rFonts w:asciiTheme="majorHAnsi" w:hAnsiTheme="majorHAnsi" w:cstheme="majorHAnsi"/>
                <w:bCs/>
                <w:lang w:val="en-GB"/>
              </w:rPr>
            </w:pPr>
          </w:p>
        </w:tc>
      </w:tr>
      <w:tr w:rsidR="00955588" w:rsidRPr="00884BBB" w14:paraId="49F69173" w14:textId="77777777" w:rsidTr="008A50EE">
        <w:tc>
          <w:tcPr>
            <w:tcW w:w="352" w:type="dxa"/>
            <w:tcBorders>
              <w:top w:val="nil"/>
              <w:left w:val="nil"/>
              <w:bottom w:val="nil"/>
              <w:right w:val="nil"/>
            </w:tcBorders>
          </w:tcPr>
          <w:p w14:paraId="79AA2177" w14:textId="77777777" w:rsidR="00955588" w:rsidRPr="00884BBB" w:rsidRDefault="00955588" w:rsidP="00955588">
            <w:pPr>
              <w:spacing w:after="0" w:line="240" w:lineRule="auto"/>
              <w:rPr>
                <w:rFonts w:asciiTheme="majorHAnsi" w:hAnsiTheme="majorHAnsi" w:cstheme="majorHAnsi"/>
                <w:bCs/>
                <w:lang w:val="en-GB"/>
              </w:rPr>
            </w:pPr>
          </w:p>
        </w:tc>
        <w:tc>
          <w:tcPr>
            <w:tcW w:w="0" w:type="auto"/>
            <w:vMerge/>
            <w:tcBorders>
              <w:top w:val="nil"/>
              <w:left w:val="nil"/>
              <w:bottom w:val="nil"/>
              <w:right w:val="nil"/>
            </w:tcBorders>
            <w:vAlign w:val="center"/>
          </w:tcPr>
          <w:p w14:paraId="0ED2D9B4" w14:textId="77777777" w:rsidR="00955588" w:rsidRPr="00884BBB" w:rsidRDefault="00955588" w:rsidP="00955588">
            <w:pPr>
              <w:spacing w:after="0" w:line="240" w:lineRule="auto"/>
              <w:rPr>
                <w:rFonts w:asciiTheme="majorHAnsi" w:hAnsiTheme="majorHAnsi" w:cstheme="majorHAnsi"/>
                <w:bCs/>
                <w:lang w:val="en-GB"/>
              </w:rPr>
            </w:pPr>
          </w:p>
        </w:tc>
      </w:tr>
    </w:tbl>
    <w:p w14:paraId="1336D86C" w14:textId="77777777" w:rsidR="00955588" w:rsidRPr="00884BBB" w:rsidRDefault="00955588" w:rsidP="00955588">
      <w:pPr>
        <w:spacing w:after="0" w:line="240" w:lineRule="auto"/>
        <w:rPr>
          <w:rFonts w:asciiTheme="majorHAnsi" w:hAnsiTheme="majorHAnsi" w:cstheme="majorHAnsi"/>
          <w:bCs/>
          <w: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955588" w:rsidRPr="00884BBB" w14:paraId="1E685310" w14:textId="77777777" w:rsidTr="008A50EE">
        <w:tc>
          <w:tcPr>
            <w:tcW w:w="352" w:type="dxa"/>
            <w:tcBorders>
              <w:top w:val="single" w:sz="4" w:space="0" w:color="auto"/>
              <w:left w:val="single" w:sz="4" w:space="0" w:color="auto"/>
              <w:bottom w:val="single" w:sz="4" w:space="0" w:color="auto"/>
              <w:right w:val="nil"/>
            </w:tcBorders>
          </w:tcPr>
          <w:p w14:paraId="22FB9007" w14:textId="77777777" w:rsidR="00955588" w:rsidRPr="00884BBB" w:rsidRDefault="00955588" w:rsidP="00955588">
            <w:pPr>
              <w:spacing w:after="0" w:line="240" w:lineRule="auto"/>
              <w:rPr>
                <w:rFonts w:asciiTheme="majorHAnsi" w:hAnsiTheme="majorHAnsi" w:cstheme="majorHAnsi"/>
                <w:bCs/>
                <w:lang w:val="en-GB"/>
              </w:rPr>
            </w:pPr>
            <w:r w:rsidRPr="00884BBB">
              <w:rPr>
                <w:rFonts w:asciiTheme="majorHAnsi" w:hAnsiTheme="majorHAnsi" w:cstheme="majorHAnsi"/>
                <w:bCs/>
                <w:lang w:val="en-GB"/>
              </w:rPr>
              <w:t>×</w:t>
            </w:r>
          </w:p>
        </w:tc>
        <w:tc>
          <w:tcPr>
            <w:tcW w:w="9574" w:type="dxa"/>
            <w:vMerge w:val="restart"/>
            <w:tcBorders>
              <w:top w:val="nil"/>
              <w:left w:val="nil"/>
              <w:bottom w:val="nil"/>
              <w:right w:val="nil"/>
            </w:tcBorders>
          </w:tcPr>
          <w:p w14:paraId="27D12AEB" w14:textId="13DEFDD3" w:rsidR="00955588" w:rsidRPr="00884BBB" w:rsidRDefault="000A7B2D" w:rsidP="00955588">
            <w:pPr>
              <w:spacing w:after="0" w:line="240" w:lineRule="auto"/>
              <w:rPr>
                <w:rFonts w:asciiTheme="majorHAnsi" w:hAnsiTheme="majorHAnsi" w:cstheme="majorHAnsi"/>
                <w:bCs/>
                <w:lang w:val="en-GB"/>
              </w:rPr>
            </w:pPr>
            <w:r w:rsidRPr="00884BBB">
              <w:rPr>
                <w:rFonts w:asciiTheme="majorHAnsi" w:hAnsiTheme="majorHAnsi" w:cstheme="majorHAnsi"/>
                <w:bCs/>
                <w:lang w:val="en-GB"/>
              </w:rPr>
              <w:t>the supplier does not have any interests that could endanger national security - in accordance with Article 47(9) of the Law on Public Procurement, the supplier, its subcontractors or the economic entities whose capacities are relied upon or the persons controlling them are not included in the list of countries or territories referred to in Article 92(14) of the Law on Public Procurement (if the supplier, its subcontractor, the economic entity whose capacities are relied upon or the person controlling the economic entity is a natural person - permanently resident or a national). (</w:t>
            </w:r>
            <w:r w:rsidRPr="00884BBB">
              <w:rPr>
                <w:rFonts w:asciiTheme="majorHAnsi" w:hAnsiTheme="majorHAnsi" w:cstheme="majorHAnsi"/>
                <w:bCs/>
                <w:u w:val="single"/>
                <w:lang w:val="en-GB"/>
              </w:rPr>
              <w:t xml:space="preserve">Point 4.1.1 of Schedule 4 of the Special Conditions of the Tender Documents (document </w:t>
            </w:r>
            <w:r w:rsidR="00A96797" w:rsidRPr="00884BBB">
              <w:rPr>
                <w:rFonts w:asciiTheme="majorHAnsi" w:hAnsiTheme="majorHAnsi" w:cstheme="majorHAnsi"/>
                <w:bCs/>
                <w:u w:val="single"/>
                <w:lang w:val="en-GB"/>
              </w:rPr>
              <w:t>"</w:t>
            </w:r>
            <w:r w:rsidRPr="00884BBB">
              <w:rPr>
                <w:rFonts w:asciiTheme="majorHAnsi" w:hAnsiTheme="majorHAnsi" w:cstheme="majorHAnsi"/>
                <w:bCs/>
                <w:u w:val="single"/>
                <w:lang w:val="en-GB"/>
              </w:rPr>
              <w:t xml:space="preserve">2 </w:t>
            </w:r>
            <w:r w:rsidR="00996BD1">
              <w:rPr>
                <w:rFonts w:asciiTheme="majorHAnsi" w:hAnsiTheme="majorHAnsi" w:cstheme="majorHAnsi"/>
                <w:bCs/>
                <w:u w:val="single"/>
                <w:lang w:val="en-GB"/>
              </w:rPr>
              <w:t>R</w:t>
            </w:r>
            <w:r w:rsidRPr="00884BBB">
              <w:rPr>
                <w:rFonts w:asciiTheme="majorHAnsi" w:hAnsiTheme="majorHAnsi" w:cstheme="majorHAnsi"/>
                <w:bCs/>
                <w:u w:val="single"/>
                <w:lang w:val="en-GB"/>
              </w:rPr>
              <w:t>A PD S</w:t>
            </w:r>
            <w:r w:rsidR="00833C44" w:rsidRPr="00884BBB">
              <w:rPr>
                <w:rFonts w:asciiTheme="majorHAnsi" w:hAnsiTheme="majorHAnsi" w:cstheme="majorHAnsi"/>
                <w:bCs/>
                <w:u w:val="single"/>
                <w:lang w:val="en-GB"/>
              </w:rPr>
              <w:t>C</w:t>
            </w:r>
            <w:r w:rsidR="00A96797" w:rsidRPr="00884BBB">
              <w:rPr>
                <w:rFonts w:asciiTheme="majorHAnsi" w:hAnsiTheme="majorHAnsi" w:cstheme="majorHAnsi"/>
                <w:bCs/>
                <w:u w:val="single"/>
                <w:lang w:val="en-GB"/>
              </w:rPr>
              <w:t>"</w:t>
            </w:r>
            <w:r w:rsidRPr="00884BBB">
              <w:rPr>
                <w:rFonts w:asciiTheme="majorHAnsi" w:hAnsiTheme="majorHAnsi" w:cstheme="majorHAnsi"/>
                <w:bCs/>
                <w:u w:val="single"/>
                <w:lang w:val="en-GB"/>
              </w:rPr>
              <w:t>))</w:t>
            </w:r>
            <w:r w:rsidRPr="00884BBB">
              <w:rPr>
                <w:rFonts w:asciiTheme="majorHAnsi" w:hAnsiTheme="majorHAnsi" w:cstheme="majorHAnsi"/>
                <w:bCs/>
                <w:lang w:val="en-GB"/>
              </w:rPr>
              <w:t>.</w:t>
            </w:r>
          </w:p>
        </w:tc>
      </w:tr>
      <w:tr w:rsidR="00955588" w:rsidRPr="00884BBB" w14:paraId="06226B41" w14:textId="77777777" w:rsidTr="008A50EE">
        <w:tc>
          <w:tcPr>
            <w:tcW w:w="352" w:type="dxa"/>
            <w:tcBorders>
              <w:top w:val="single" w:sz="4" w:space="0" w:color="auto"/>
              <w:left w:val="nil"/>
              <w:bottom w:val="nil"/>
              <w:right w:val="nil"/>
            </w:tcBorders>
          </w:tcPr>
          <w:p w14:paraId="2347508D" w14:textId="77777777" w:rsidR="00955588" w:rsidRPr="00884BBB" w:rsidRDefault="00955588" w:rsidP="00955588">
            <w:pPr>
              <w:spacing w:after="0" w:line="240" w:lineRule="auto"/>
              <w:rPr>
                <w:rFonts w:asciiTheme="majorHAnsi" w:hAnsiTheme="majorHAnsi" w:cstheme="majorHAnsi"/>
                <w:bCs/>
                <w:lang w:val="en-GB"/>
              </w:rPr>
            </w:pPr>
          </w:p>
        </w:tc>
        <w:tc>
          <w:tcPr>
            <w:tcW w:w="0" w:type="auto"/>
            <w:vMerge/>
            <w:tcBorders>
              <w:top w:val="nil"/>
              <w:left w:val="nil"/>
              <w:bottom w:val="nil"/>
              <w:right w:val="nil"/>
            </w:tcBorders>
            <w:vAlign w:val="center"/>
          </w:tcPr>
          <w:p w14:paraId="01E9EC7F" w14:textId="77777777" w:rsidR="00955588" w:rsidRPr="00884BBB" w:rsidRDefault="00955588" w:rsidP="00955588">
            <w:pPr>
              <w:spacing w:after="0" w:line="240" w:lineRule="auto"/>
              <w:rPr>
                <w:rFonts w:asciiTheme="majorHAnsi" w:hAnsiTheme="majorHAnsi" w:cstheme="majorHAnsi"/>
                <w:bCs/>
                <w:lang w:val="en-GB"/>
              </w:rPr>
            </w:pPr>
          </w:p>
        </w:tc>
      </w:tr>
      <w:tr w:rsidR="00955588" w:rsidRPr="00884BBB" w14:paraId="37F5A492" w14:textId="77777777" w:rsidTr="008A50EE">
        <w:tc>
          <w:tcPr>
            <w:tcW w:w="352" w:type="dxa"/>
            <w:tcBorders>
              <w:top w:val="nil"/>
              <w:left w:val="nil"/>
              <w:bottom w:val="nil"/>
              <w:right w:val="nil"/>
            </w:tcBorders>
          </w:tcPr>
          <w:p w14:paraId="7179490C" w14:textId="77777777" w:rsidR="00955588" w:rsidRPr="00884BBB" w:rsidRDefault="00955588" w:rsidP="00955588">
            <w:pPr>
              <w:spacing w:after="0" w:line="240" w:lineRule="auto"/>
              <w:rPr>
                <w:rFonts w:asciiTheme="majorHAnsi" w:hAnsiTheme="majorHAnsi" w:cstheme="majorHAnsi"/>
                <w:bCs/>
                <w:sz w:val="20"/>
                <w:szCs w:val="20"/>
                <w:lang w:val="en-GB"/>
              </w:rPr>
            </w:pPr>
          </w:p>
        </w:tc>
        <w:tc>
          <w:tcPr>
            <w:tcW w:w="0" w:type="auto"/>
            <w:vMerge/>
            <w:tcBorders>
              <w:top w:val="nil"/>
              <w:left w:val="nil"/>
              <w:bottom w:val="nil"/>
              <w:right w:val="nil"/>
            </w:tcBorders>
            <w:vAlign w:val="center"/>
          </w:tcPr>
          <w:p w14:paraId="54F4372D" w14:textId="77777777" w:rsidR="00955588" w:rsidRPr="00884BBB" w:rsidRDefault="00955588" w:rsidP="00955588">
            <w:pPr>
              <w:spacing w:after="0" w:line="240" w:lineRule="auto"/>
              <w:rPr>
                <w:rFonts w:asciiTheme="majorHAnsi" w:hAnsiTheme="majorHAnsi" w:cstheme="majorHAnsi"/>
                <w:bCs/>
                <w:sz w:val="20"/>
                <w:szCs w:val="20"/>
                <w:lang w:val="en-GB"/>
              </w:rPr>
            </w:pPr>
          </w:p>
        </w:tc>
      </w:tr>
    </w:tbl>
    <w:p w14:paraId="65B74C1B" w14:textId="52DE887B" w:rsidR="00955588" w:rsidRPr="00884BBB" w:rsidRDefault="0059085D" w:rsidP="00955588">
      <w:pPr>
        <w:spacing w:after="0" w:line="240" w:lineRule="auto"/>
        <w:rPr>
          <w:rFonts w:asciiTheme="majorHAnsi" w:hAnsiTheme="majorHAnsi" w:cstheme="majorHAnsi"/>
          <w:bCs/>
          <w:i/>
          <w:sz w:val="20"/>
          <w:szCs w:val="20"/>
          <w:lang w:val="en-GB"/>
        </w:rPr>
      </w:pPr>
      <w:r w:rsidRPr="00884BBB">
        <w:rPr>
          <w:rFonts w:asciiTheme="majorHAnsi" w:hAnsiTheme="majorHAnsi" w:cstheme="majorHAnsi"/>
          <w:bCs/>
          <w:i/>
          <w:sz w:val="20"/>
          <w:szCs w:val="20"/>
          <w:lang w:val="en-GB"/>
        </w:rPr>
        <w:t xml:space="preserve">                             </w:t>
      </w:r>
      <w:r w:rsidR="000A7B2D" w:rsidRPr="00884BBB">
        <w:rPr>
          <w:rFonts w:asciiTheme="majorHAnsi" w:hAnsiTheme="majorHAnsi" w:cstheme="majorHAnsi"/>
          <w:bCs/>
          <w:i/>
          <w:lang w:val="en-GB"/>
        </w:rPr>
        <w:t>(points in the contract documents)</w:t>
      </w:r>
    </w:p>
    <w:p w14:paraId="43EF8432" w14:textId="77777777" w:rsidR="00955588" w:rsidRPr="00884BBB" w:rsidRDefault="00955588" w:rsidP="00955588">
      <w:pPr>
        <w:spacing w:after="0" w:line="240" w:lineRule="auto"/>
        <w:rPr>
          <w:rFonts w:asciiTheme="majorHAnsi" w:hAnsiTheme="majorHAnsi" w:cstheme="majorHAnsi"/>
          <w:bCs/>
          <w:i/>
          <w:lang w:val="en-GB"/>
        </w:rPr>
      </w:pPr>
    </w:p>
    <w:p w14:paraId="52F48DDA" w14:textId="77777777" w:rsidR="000A7B2D" w:rsidRPr="00884BBB" w:rsidRDefault="000A7B2D" w:rsidP="000A7B2D">
      <w:pPr>
        <w:spacing w:after="0" w:line="240" w:lineRule="auto"/>
        <w:rPr>
          <w:rFonts w:asciiTheme="majorHAnsi" w:hAnsiTheme="majorHAnsi" w:cstheme="majorHAnsi"/>
          <w:bCs/>
          <w:lang w:val="en-GB"/>
        </w:rPr>
      </w:pPr>
      <w:r w:rsidRPr="00884BBB">
        <w:rPr>
          <w:rFonts w:asciiTheme="majorHAnsi" w:hAnsiTheme="majorHAnsi" w:cstheme="majorHAnsi"/>
          <w:bCs/>
          <w:lang w:val="en-GB"/>
        </w:rPr>
        <w:t>I certify that these data are correct and up-to-date on the date of submission of the proposal.</w:t>
      </w:r>
    </w:p>
    <w:p w14:paraId="0AF2D69D" w14:textId="77777777" w:rsidR="000A7B2D" w:rsidRPr="00884BBB" w:rsidRDefault="000A7B2D" w:rsidP="000A7B2D">
      <w:pPr>
        <w:spacing w:after="0" w:line="240" w:lineRule="auto"/>
        <w:rPr>
          <w:rFonts w:asciiTheme="majorHAnsi" w:hAnsiTheme="majorHAnsi" w:cstheme="majorHAnsi"/>
          <w:bCs/>
          <w:lang w:val="en-GB"/>
        </w:rPr>
      </w:pPr>
    </w:p>
    <w:p w14:paraId="21200686" w14:textId="23981E14" w:rsidR="000A7B2D" w:rsidRPr="00884BBB" w:rsidRDefault="000A7B2D" w:rsidP="000A7B2D">
      <w:pPr>
        <w:spacing w:after="0" w:line="240" w:lineRule="auto"/>
        <w:rPr>
          <w:rFonts w:asciiTheme="majorHAnsi" w:hAnsiTheme="majorHAnsi" w:cstheme="majorHAnsi"/>
          <w:bCs/>
          <w:lang w:val="en-GB"/>
        </w:rPr>
      </w:pPr>
      <w:r w:rsidRPr="00884BBB">
        <w:rPr>
          <w:rFonts w:asciiTheme="majorHAnsi" w:hAnsiTheme="majorHAnsi" w:cstheme="majorHAnsi"/>
          <w:bCs/>
          <w:lang w:val="en-GB"/>
        </w:rPr>
        <w:t>I understand that, in accordance with Article 39(4) of the Law on Public Procurement, the contracting authority may, at any time during the procurement procedure, request candidates or tenderers to provide all or part of the documents confirming compliance with the requirements of Article 37(9) of the Law on Public Procurement, if this is necessary to ensure the proper conduct of the procurement procedure.</w:t>
      </w:r>
    </w:p>
    <w:p w14:paraId="64A71313" w14:textId="77777777" w:rsidR="000A7B2D" w:rsidRPr="00884BBB" w:rsidRDefault="000A7B2D" w:rsidP="000A7B2D">
      <w:pPr>
        <w:spacing w:after="0" w:line="240" w:lineRule="auto"/>
        <w:rPr>
          <w:rFonts w:asciiTheme="majorHAnsi" w:hAnsiTheme="majorHAnsi" w:cstheme="majorHAnsi"/>
          <w:bCs/>
          <w:lang w:val="en-GB"/>
        </w:rPr>
      </w:pPr>
    </w:p>
    <w:p w14:paraId="125C33D2" w14:textId="7893BC48" w:rsidR="00955588" w:rsidRPr="00884BBB" w:rsidRDefault="000A7B2D" w:rsidP="000A7B2D">
      <w:pPr>
        <w:spacing w:after="0" w:line="240" w:lineRule="auto"/>
        <w:rPr>
          <w:rFonts w:asciiTheme="majorHAnsi" w:hAnsiTheme="majorHAnsi" w:cstheme="majorHAnsi"/>
          <w:bCs/>
          <w:lang w:val="en-GB"/>
        </w:rPr>
      </w:pPr>
      <w:r w:rsidRPr="00884BBB">
        <w:rPr>
          <w:rFonts w:asciiTheme="majorHAnsi" w:hAnsiTheme="majorHAnsi" w:cstheme="majorHAnsi"/>
          <w:bCs/>
          <w:lang w:val="en-GB"/>
        </w:rPr>
        <w:t>I understand that if the evaluation results in a successful tender, the documents required by the contracting authority to prove compliance with national security requirements will have to be provided.</w:t>
      </w:r>
    </w:p>
    <w:p w14:paraId="763CAA08" w14:textId="77777777" w:rsidR="00955588" w:rsidRPr="00884BBB" w:rsidRDefault="00955588" w:rsidP="00955588">
      <w:pPr>
        <w:spacing w:after="0" w:line="240" w:lineRule="auto"/>
        <w:rPr>
          <w:rFonts w:asciiTheme="majorHAnsi" w:hAnsiTheme="majorHAnsi" w:cstheme="majorHAnsi"/>
          <w:bCs/>
          <w:lang w:val="en-GB"/>
        </w:rPr>
      </w:pPr>
    </w:p>
    <w:p w14:paraId="00A86C8B" w14:textId="77777777" w:rsidR="00955588" w:rsidRPr="00884BBB" w:rsidRDefault="00955588" w:rsidP="00955588">
      <w:pPr>
        <w:spacing w:after="0" w:line="240" w:lineRule="auto"/>
        <w:jc w:val="center"/>
        <w:rPr>
          <w:rFonts w:asciiTheme="majorHAnsi" w:hAnsiTheme="majorHAnsi" w:cstheme="majorHAnsi"/>
          <w:bCs/>
          <w:lang w:val="en-GB"/>
        </w:rPr>
      </w:pPr>
      <w:r w:rsidRPr="00884BBB">
        <w:rPr>
          <w:rFonts w:asciiTheme="majorHAnsi" w:hAnsiTheme="majorHAnsi" w:cstheme="majorHAnsi"/>
          <w:bCs/>
          <w:lang w:val="en-GB"/>
        </w:rPr>
        <w:t>____________________</w:t>
      </w:r>
      <w:r w:rsidRPr="00884BBB">
        <w:rPr>
          <w:rFonts w:asciiTheme="majorHAnsi" w:hAnsiTheme="majorHAnsi" w:cstheme="majorHAnsi"/>
          <w:bCs/>
          <w:i/>
          <w:iCs/>
          <w:lang w:val="en-GB"/>
        </w:rPr>
        <w:t xml:space="preserve">                             </w:t>
      </w:r>
      <w:r w:rsidRPr="00884BBB">
        <w:rPr>
          <w:rFonts w:asciiTheme="majorHAnsi" w:hAnsiTheme="majorHAnsi" w:cstheme="majorHAnsi"/>
          <w:bCs/>
          <w:lang w:val="en-GB"/>
        </w:rPr>
        <w:t>____________________</w:t>
      </w:r>
      <w:r w:rsidRPr="00884BBB">
        <w:rPr>
          <w:rFonts w:asciiTheme="majorHAnsi" w:hAnsiTheme="majorHAnsi" w:cstheme="majorHAnsi"/>
          <w:bCs/>
          <w:lang w:val="en-GB"/>
        </w:rPr>
        <w:tab/>
        <w:t xml:space="preserve">                   ___________________</w:t>
      </w:r>
    </w:p>
    <w:p w14:paraId="5858C9BD" w14:textId="3AD0B0BD" w:rsidR="00955588" w:rsidRPr="00884BBB" w:rsidRDefault="00955588" w:rsidP="00955588">
      <w:pPr>
        <w:spacing w:after="0" w:line="240" w:lineRule="auto"/>
        <w:jc w:val="center"/>
        <w:rPr>
          <w:rFonts w:asciiTheme="majorHAnsi" w:hAnsiTheme="majorHAnsi" w:cstheme="majorHAnsi"/>
          <w:bCs/>
          <w:lang w:val="en-GB"/>
        </w:rPr>
      </w:pPr>
      <w:r w:rsidRPr="00884BBB">
        <w:rPr>
          <w:rFonts w:asciiTheme="majorHAnsi" w:hAnsiTheme="majorHAnsi" w:cstheme="majorHAnsi"/>
          <w:bCs/>
          <w:i/>
          <w:iCs/>
          <w:lang w:val="en-GB"/>
        </w:rPr>
        <w:t>(</w:t>
      </w:r>
      <w:proofErr w:type="gramStart"/>
      <w:r w:rsidRPr="00884BBB">
        <w:rPr>
          <w:rFonts w:asciiTheme="majorHAnsi" w:hAnsiTheme="majorHAnsi" w:cstheme="majorHAnsi"/>
          <w:bCs/>
          <w:i/>
          <w:iCs/>
          <w:lang w:val="en-GB"/>
        </w:rPr>
        <w:t>p</w:t>
      </w:r>
      <w:r w:rsidR="000A7B2D" w:rsidRPr="00884BBB">
        <w:rPr>
          <w:rFonts w:asciiTheme="majorHAnsi" w:hAnsiTheme="majorHAnsi" w:cstheme="majorHAnsi"/>
          <w:bCs/>
          <w:i/>
          <w:iCs/>
          <w:lang w:val="en-GB"/>
        </w:rPr>
        <w:t>osition</w:t>
      </w:r>
      <w:r w:rsidRPr="00884BBB">
        <w:rPr>
          <w:rFonts w:asciiTheme="majorHAnsi" w:hAnsiTheme="majorHAnsi" w:cstheme="majorHAnsi"/>
          <w:bCs/>
          <w:i/>
          <w:iCs/>
          <w:lang w:val="en-GB"/>
        </w:rPr>
        <w:t xml:space="preserve">)   </w:t>
      </w:r>
      <w:proofErr w:type="gramEnd"/>
      <w:r w:rsidRPr="00884BBB">
        <w:rPr>
          <w:rFonts w:asciiTheme="majorHAnsi" w:hAnsiTheme="majorHAnsi" w:cstheme="majorHAnsi"/>
          <w:bCs/>
          <w:i/>
          <w:iCs/>
          <w:lang w:val="en-GB"/>
        </w:rPr>
        <w:t xml:space="preserve">                                                 </w:t>
      </w:r>
      <w:r w:rsidR="0074462E" w:rsidRPr="00884BBB">
        <w:rPr>
          <w:rFonts w:asciiTheme="majorHAnsi" w:hAnsiTheme="majorHAnsi" w:cstheme="majorHAnsi"/>
          <w:bCs/>
          <w:i/>
          <w:iCs/>
          <w:lang w:val="en-GB"/>
        </w:rPr>
        <w:t xml:space="preserve">    </w:t>
      </w:r>
      <w:r w:rsidRPr="00884BBB">
        <w:rPr>
          <w:rFonts w:asciiTheme="majorHAnsi" w:hAnsiTheme="majorHAnsi" w:cstheme="majorHAnsi"/>
          <w:bCs/>
          <w:i/>
          <w:iCs/>
          <w:lang w:val="en-GB"/>
        </w:rPr>
        <w:t xml:space="preserve">       (</w:t>
      </w:r>
      <w:r w:rsidR="000A7B2D" w:rsidRPr="00884BBB">
        <w:rPr>
          <w:rFonts w:asciiTheme="majorHAnsi" w:hAnsiTheme="majorHAnsi" w:cstheme="majorHAnsi"/>
          <w:bCs/>
          <w:i/>
          <w:iCs/>
          <w:lang w:val="en-GB"/>
        </w:rPr>
        <w:t>signature</w:t>
      </w:r>
      <w:r w:rsidRPr="00884BBB">
        <w:rPr>
          <w:rFonts w:asciiTheme="majorHAnsi" w:hAnsiTheme="majorHAnsi" w:cstheme="majorHAnsi"/>
          <w:bCs/>
          <w:i/>
          <w:iCs/>
          <w:lang w:val="en-GB"/>
        </w:rPr>
        <w:t>)                                            (</w:t>
      </w:r>
      <w:r w:rsidR="000A7B2D" w:rsidRPr="00884BBB">
        <w:rPr>
          <w:rFonts w:asciiTheme="majorHAnsi" w:hAnsiTheme="majorHAnsi" w:cstheme="majorHAnsi"/>
          <w:bCs/>
          <w:i/>
          <w:iCs/>
          <w:lang w:val="en-GB"/>
        </w:rPr>
        <w:t>name and surna</w:t>
      </w:r>
      <w:r w:rsidR="00996BD1">
        <w:rPr>
          <w:rFonts w:asciiTheme="majorHAnsi" w:hAnsiTheme="majorHAnsi" w:cstheme="majorHAnsi"/>
          <w:bCs/>
          <w:i/>
          <w:iCs/>
          <w:lang w:val="en-GB"/>
        </w:rPr>
        <w:t>m</w:t>
      </w:r>
      <w:r w:rsidR="000A7B2D" w:rsidRPr="00884BBB">
        <w:rPr>
          <w:rFonts w:asciiTheme="majorHAnsi" w:hAnsiTheme="majorHAnsi" w:cstheme="majorHAnsi"/>
          <w:bCs/>
          <w:i/>
          <w:iCs/>
          <w:lang w:val="en-GB"/>
        </w:rPr>
        <w:t>e</w:t>
      </w:r>
      <w:r w:rsidRPr="00884BBB">
        <w:rPr>
          <w:rFonts w:asciiTheme="majorHAnsi" w:hAnsiTheme="majorHAnsi" w:cstheme="majorHAnsi"/>
          <w:bCs/>
          <w:i/>
          <w:iCs/>
          <w:lang w:val="en-GB"/>
        </w:rPr>
        <w: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C811A87" w14:textId="77777777" w:rsidR="00DC06DE" w:rsidRPr="00884BBB" w:rsidRDefault="00DC06DE" w:rsidP="00955588">
      <w:pPr>
        <w:spacing w:after="0" w:line="240" w:lineRule="auto"/>
        <w:jc w:val="center"/>
        <w:rPr>
          <w:rFonts w:asciiTheme="majorHAnsi" w:hAnsiTheme="majorHAnsi" w:cstheme="majorHAnsi"/>
          <w:bCs/>
          <w:lang w:val="en-GB"/>
        </w:rPr>
      </w:pPr>
    </w:p>
    <w:sectPr w:rsidR="00DC06DE" w:rsidRPr="00884BBB" w:rsidSect="002077AF">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EA6E5" w14:textId="77777777" w:rsidR="00A813EE" w:rsidRDefault="00A813EE">
      <w:pPr>
        <w:spacing w:after="0" w:line="240" w:lineRule="auto"/>
      </w:pPr>
      <w:r>
        <w:separator/>
      </w:r>
    </w:p>
  </w:endnote>
  <w:endnote w:type="continuationSeparator" w:id="0">
    <w:p w14:paraId="0B5539C9" w14:textId="77777777" w:rsidR="00A813EE" w:rsidRDefault="00A81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6F4F9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8496C" w14:textId="77777777" w:rsidR="00A813EE" w:rsidRDefault="00A813EE">
      <w:pPr>
        <w:spacing w:after="0" w:line="240" w:lineRule="auto"/>
      </w:pPr>
      <w:r>
        <w:separator/>
      </w:r>
    </w:p>
  </w:footnote>
  <w:footnote w:type="continuationSeparator" w:id="0">
    <w:p w14:paraId="4CE6F6F2" w14:textId="77777777" w:rsidR="00A813EE" w:rsidRDefault="00A813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CFFF3B2" w:rsidR="00CC5562" w:rsidRPr="00946AEB" w:rsidRDefault="00996BD1" w:rsidP="00996BD1">
          <w:pPr>
            <w:jc w:val="left"/>
            <w:rPr>
              <w:rFonts w:ascii="Calibri Light" w:hAnsi="Calibri Light" w:cs="Calibri Light"/>
              <w:b/>
              <w:sz w:val="24"/>
              <w:szCs w:val="24"/>
            </w:rPr>
          </w:pPr>
          <w:r w:rsidRPr="00946AEB">
            <w:rPr>
              <w:rFonts w:ascii="Calibri Light" w:hAnsi="Calibri Light" w:cs="Calibri Light"/>
              <w:b/>
              <w:color w:val="FFFFFF" w:themeColor="background1"/>
              <w:sz w:val="24"/>
              <w:szCs w:val="24"/>
            </w:rPr>
            <w:t>RESOURCES AGENCY</w:t>
          </w:r>
          <w:r w:rsidR="00CC5562" w:rsidRPr="00946AEB">
            <w:rPr>
              <w:rFonts w:ascii="Calibri Light" w:hAnsi="Calibri Light" w:cs="Calibri Light"/>
              <w:b/>
              <w:color w:val="FFFFFF" w:themeColor="background1"/>
              <w:sz w:val="24"/>
              <w:szCs w:val="24"/>
            </w:rPr>
            <w:t xml:space="preserve"> &gt; </w:t>
          </w:r>
          <w:r w:rsidRPr="00946AEB">
            <w:rPr>
              <w:rFonts w:ascii="Calibri Light" w:hAnsi="Calibri Light" w:cs="Calibri Light"/>
              <w:b/>
              <w:color w:val="FFFFFF" w:themeColor="background1"/>
              <w:sz w:val="24"/>
              <w:szCs w:val="24"/>
            </w:rPr>
            <w:t>PROCUREMENT DOCUMENTS</w:t>
          </w:r>
          <w:r w:rsidR="00CC5562" w:rsidRPr="00946AEB">
            <w:rPr>
              <w:rFonts w:ascii="Calibri Light" w:hAnsi="Calibri Light" w:cs="Calibri Light"/>
              <w:b/>
              <w:color w:val="FFFFFF" w:themeColor="background1"/>
              <w:sz w:val="24"/>
              <w:szCs w:val="24"/>
            </w:rPr>
            <w:t xml:space="preserve"> (PD) &gt;</w:t>
          </w:r>
          <w:r w:rsidRPr="00946AEB">
            <w:rPr>
              <w:rFonts w:ascii="Calibri Light" w:hAnsi="Calibri Light" w:cs="Calibri Light"/>
              <w:b/>
              <w:color w:val="FFFFFF" w:themeColor="background1"/>
              <w:sz w:val="24"/>
              <w:szCs w:val="24"/>
            </w:rPr>
            <w:t xml:space="preserve"> DECLARATION OF COMPLIANCE WITH NATIONAL SECURITY REQUIREMENTS</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3"/>
  </w:num>
  <w:num w:numId="14">
    <w:abstractNumId w:val="17"/>
  </w:num>
  <w:num w:numId="15">
    <w:abstractNumId w:val="38"/>
  </w:num>
  <w:num w:numId="16">
    <w:abstractNumId w:val="14"/>
  </w:num>
  <w:num w:numId="17">
    <w:abstractNumId w:val="31"/>
  </w:num>
  <w:num w:numId="18">
    <w:abstractNumId w:val="24"/>
  </w:num>
  <w:num w:numId="19">
    <w:abstractNumId w:val="19"/>
  </w:num>
  <w:num w:numId="20">
    <w:abstractNumId w:val="26"/>
  </w:num>
  <w:num w:numId="21">
    <w:abstractNumId w:val="34"/>
  </w:num>
  <w:num w:numId="22">
    <w:abstractNumId w:val="36"/>
  </w:num>
  <w:num w:numId="23">
    <w:abstractNumId w:val="11"/>
  </w:num>
  <w:num w:numId="24">
    <w:abstractNumId w:val="32"/>
  </w:num>
  <w:num w:numId="25">
    <w:abstractNumId w:val="12"/>
  </w:num>
  <w:num w:numId="26">
    <w:abstractNumId w:val="28"/>
  </w:num>
  <w:num w:numId="27">
    <w:abstractNumId w:val="39"/>
  </w:num>
  <w:num w:numId="28">
    <w:abstractNumId w:val="8"/>
  </w:num>
  <w:num w:numId="29">
    <w:abstractNumId w:val="18"/>
  </w:num>
  <w:num w:numId="30">
    <w:abstractNumId w:val="40"/>
  </w:num>
  <w:num w:numId="31">
    <w:abstractNumId w:val="29"/>
  </w:num>
  <w:num w:numId="32">
    <w:abstractNumId w:val="6"/>
  </w:num>
  <w:num w:numId="33">
    <w:abstractNumId w:val="35"/>
  </w:num>
  <w:num w:numId="34">
    <w:abstractNumId w:val="7"/>
  </w:num>
  <w:num w:numId="35">
    <w:abstractNumId w:val="25"/>
  </w:num>
  <w:num w:numId="36">
    <w:abstractNumId w:val="37"/>
  </w:num>
  <w:num w:numId="37">
    <w:abstractNumId w:val="15"/>
  </w:num>
  <w:num w:numId="38">
    <w:abstractNumId w:val="30"/>
  </w:num>
  <w:num w:numId="39">
    <w:abstractNumId w:val="21"/>
  </w:num>
  <w:num w:numId="40">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284"/>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718A1"/>
    <w:rsid w:val="000836FC"/>
    <w:rsid w:val="00084F44"/>
    <w:rsid w:val="0009047A"/>
    <w:rsid w:val="000934D2"/>
    <w:rsid w:val="00097241"/>
    <w:rsid w:val="000A23D3"/>
    <w:rsid w:val="000A7B2D"/>
    <w:rsid w:val="000B0A6A"/>
    <w:rsid w:val="000B1DA8"/>
    <w:rsid w:val="000B4104"/>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D7398"/>
    <w:rsid w:val="001E050F"/>
    <w:rsid w:val="001E72B5"/>
    <w:rsid w:val="001F3F23"/>
    <w:rsid w:val="0020401E"/>
    <w:rsid w:val="002077AF"/>
    <w:rsid w:val="002101D9"/>
    <w:rsid w:val="00216CC3"/>
    <w:rsid w:val="00230C9A"/>
    <w:rsid w:val="00246179"/>
    <w:rsid w:val="00261339"/>
    <w:rsid w:val="00261B88"/>
    <w:rsid w:val="00263108"/>
    <w:rsid w:val="00273CFD"/>
    <w:rsid w:val="00290944"/>
    <w:rsid w:val="002912FE"/>
    <w:rsid w:val="002A626E"/>
    <w:rsid w:val="002B0C0E"/>
    <w:rsid w:val="002C2765"/>
    <w:rsid w:val="002C4E6E"/>
    <w:rsid w:val="002C658C"/>
    <w:rsid w:val="002C7F2C"/>
    <w:rsid w:val="002D6F00"/>
    <w:rsid w:val="002E368A"/>
    <w:rsid w:val="002F1836"/>
    <w:rsid w:val="002F4240"/>
    <w:rsid w:val="003150D0"/>
    <w:rsid w:val="003236D0"/>
    <w:rsid w:val="00323D67"/>
    <w:rsid w:val="0033486D"/>
    <w:rsid w:val="00334A5F"/>
    <w:rsid w:val="00341C69"/>
    <w:rsid w:val="00355850"/>
    <w:rsid w:val="00355B56"/>
    <w:rsid w:val="00357BD5"/>
    <w:rsid w:val="003673D6"/>
    <w:rsid w:val="00385616"/>
    <w:rsid w:val="0039787C"/>
    <w:rsid w:val="003A3948"/>
    <w:rsid w:val="003B0B81"/>
    <w:rsid w:val="003B1E21"/>
    <w:rsid w:val="003B3DCE"/>
    <w:rsid w:val="003C73F8"/>
    <w:rsid w:val="003D0DA8"/>
    <w:rsid w:val="003D22ED"/>
    <w:rsid w:val="003D3BE3"/>
    <w:rsid w:val="003D5439"/>
    <w:rsid w:val="003E3438"/>
    <w:rsid w:val="003F2E3F"/>
    <w:rsid w:val="003F6C42"/>
    <w:rsid w:val="00416A54"/>
    <w:rsid w:val="0042600F"/>
    <w:rsid w:val="00430A6E"/>
    <w:rsid w:val="00435AD3"/>
    <w:rsid w:val="00443697"/>
    <w:rsid w:val="00445577"/>
    <w:rsid w:val="00464058"/>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9626E"/>
    <w:rsid w:val="005C3338"/>
    <w:rsid w:val="005C5732"/>
    <w:rsid w:val="005D4E5C"/>
    <w:rsid w:val="005D6336"/>
    <w:rsid w:val="005E103B"/>
    <w:rsid w:val="006040B7"/>
    <w:rsid w:val="00612A81"/>
    <w:rsid w:val="00617104"/>
    <w:rsid w:val="006171F1"/>
    <w:rsid w:val="00623AF3"/>
    <w:rsid w:val="0062594A"/>
    <w:rsid w:val="0062688A"/>
    <w:rsid w:val="0063093F"/>
    <w:rsid w:val="006478A9"/>
    <w:rsid w:val="006540D8"/>
    <w:rsid w:val="00671C08"/>
    <w:rsid w:val="00692BC9"/>
    <w:rsid w:val="00696AEB"/>
    <w:rsid w:val="006A2DF1"/>
    <w:rsid w:val="006B2576"/>
    <w:rsid w:val="006B5389"/>
    <w:rsid w:val="006C070D"/>
    <w:rsid w:val="006C4C79"/>
    <w:rsid w:val="006D305F"/>
    <w:rsid w:val="006E0547"/>
    <w:rsid w:val="006F4F97"/>
    <w:rsid w:val="006F599E"/>
    <w:rsid w:val="00711888"/>
    <w:rsid w:val="00712C12"/>
    <w:rsid w:val="00733BB8"/>
    <w:rsid w:val="0074462E"/>
    <w:rsid w:val="00750470"/>
    <w:rsid w:val="007607FF"/>
    <w:rsid w:val="007651CB"/>
    <w:rsid w:val="0078742F"/>
    <w:rsid w:val="00791CCE"/>
    <w:rsid w:val="00795452"/>
    <w:rsid w:val="00796CA1"/>
    <w:rsid w:val="007B004A"/>
    <w:rsid w:val="007B2144"/>
    <w:rsid w:val="007C00A8"/>
    <w:rsid w:val="007C1EB6"/>
    <w:rsid w:val="007C6AE7"/>
    <w:rsid w:val="007D484D"/>
    <w:rsid w:val="007E41FC"/>
    <w:rsid w:val="00801195"/>
    <w:rsid w:val="00833C44"/>
    <w:rsid w:val="00837D18"/>
    <w:rsid w:val="008430BA"/>
    <w:rsid w:val="008478F5"/>
    <w:rsid w:val="00861471"/>
    <w:rsid w:val="00862EA0"/>
    <w:rsid w:val="008702D5"/>
    <w:rsid w:val="008816B6"/>
    <w:rsid w:val="008841E0"/>
    <w:rsid w:val="008847B3"/>
    <w:rsid w:val="00884BBB"/>
    <w:rsid w:val="008921E1"/>
    <w:rsid w:val="00896B6B"/>
    <w:rsid w:val="008A61F5"/>
    <w:rsid w:val="008B07BD"/>
    <w:rsid w:val="008B13A4"/>
    <w:rsid w:val="008B27EE"/>
    <w:rsid w:val="008B30BA"/>
    <w:rsid w:val="008B680B"/>
    <w:rsid w:val="008B6DD2"/>
    <w:rsid w:val="008C2772"/>
    <w:rsid w:val="008D271C"/>
    <w:rsid w:val="008E1C16"/>
    <w:rsid w:val="008E2DBF"/>
    <w:rsid w:val="00904030"/>
    <w:rsid w:val="009123C2"/>
    <w:rsid w:val="00946AEB"/>
    <w:rsid w:val="00952D9E"/>
    <w:rsid w:val="0095386F"/>
    <w:rsid w:val="00955588"/>
    <w:rsid w:val="00957A69"/>
    <w:rsid w:val="0096367D"/>
    <w:rsid w:val="00965A90"/>
    <w:rsid w:val="00974023"/>
    <w:rsid w:val="0098616E"/>
    <w:rsid w:val="0098678C"/>
    <w:rsid w:val="0099199E"/>
    <w:rsid w:val="00993F3E"/>
    <w:rsid w:val="00996BD1"/>
    <w:rsid w:val="009B1D31"/>
    <w:rsid w:val="009B26D3"/>
    <w:rsid w:val="009B779B"/>
    <w:rsid w:val="009C1CD8"/>
    <w:rsid w:val="009C3BD8"/>
    <w:rsid w:val="009C66D2"/>
    <w:rsid w:val="009C74F4"/>
    <w:rsid w:val="009D0B8C"/>
    <w:rsid w:val="009F47E6"/>
    <w:rsid w:val="009F6EAF"/>
    <w:rsid w:val="00A1109D"/>
    <w:rsid w:val="00A12041"/>
    <w:rsid w:val="00A122D6"/>
    <w:rsid w:val="00A16C57"/>
    <w:rsid w:val="00A25093"/>
    <w:rsid w:val="00A33D41"/>
    <w:rsid w:val="00A34BF3"/>
    <w:rsid w:val="00A360A7"/>
    <w:rsid w:val="00A436FD"/>
    <w:rsid w:val="00A5617A"/>
    <w:rsid w:val="00A660A0"/>
    <w:rsid w:val="00A72069"/>
    <w:rsid w:val="00A813EE"/>
    <w:rsid w:val="00A831DB"/>
    <w:rsid w:val="00A90AB3"/>
    <w:rsid w:val="00A91815"/>
    <w:rsid w:val="00A9338B"/>
    <w:rsid w:val="00A96797"/>
    <w:rsid w:val="00AC69A7"/>
    <w:rsid w:val="00AD7A34"/>
    <w:rsid w:val="00AF6842"/>
    <w:rsid w:val="00B00BCD"/>
    <w:rsid w:val="00B05630"/>
    <w:rsid w:val="00B065CB"/>
    <w:rsid w:val="00B1115A"/>
    <w:rsid w:val="00B20BFE"/>
    <w:rsid w:val="00B2421F"/>
    <w:rsid w:val="00B47F94"/>
    <w:rsid w:val="00B56DE9"/>
    <w:rsid w:val="00B71273"/>
    <w:rsid w:val="00B7462E"/>
    <w:rsid w:val="00B7627C"/>
    <w:rsid w:val="00B76618"/>
    <w:rsid w:val="00B9260E"/>
    <w:rsid w:val="00BA2917"/>
    <w:rsid w:val="00BA5B69"/>
    <w:rsid w:val="00BB4829"/>
    <w:rsid w:val="00BB6668"/>
    <w:rsid w:val="00BB7151"/>
    <w:rsid w:val="00BB7A16"/>
    <w:rsid w:val="00BD0CA9"/>
    <w:rsid w:val="00BD1775"/>
    <w:rsid w:val="00BD2308"/>
    <w:rsid w:val="00BD665B"/>
    <w:rsid w:val="00BE7109"/>
    <w:rsid w:val="00BF7E4E"/>
    <w:rsid w:val="00C0304D"/>
    <w:rsid w:val="00C03C3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5508"/>
    <w:rsid w:val="00C86FB6"/>
    <w:rsid w:val="00C92CAA"/>
    <w:rsid w:val="00C9514E"/>
    <w:rsid w:val="00CA0FE1"/>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36319"/>
    <w:rsid w:val="00D62C94"/>
    <w:rsid w:val="00D805D4"/>
    <w:rsid w:val="00D92A1E"/>
    <w:rsid w:val="00D9406C"/>
    <w:rsid w:val="00DB2CC7"/>
    <w:rsid w:val="00DC06DE"/>
    <w:rsid w:val="00DC4FBD"/>
    <w:rsid w:val="00DD2695"/>
    <w:rsid w:val="00E066C9"/>
    <w:rsid w:val="00E21054"/>
    <w:rsid w:val="00E241BC"/>
    <w:rsid w:val="00E2482E"/>
    <w:rsid w:val="00E35014"/>
    <w:rsid w:val="00E37313"/>
    <w:rsid w:val="00E95005"/>
    <w:rsid w:val="00EA0899"/>
    <w:rsid w:val="00EA613C"/>
    <w:rsid w:val="00ED793B"/>
    <w:rsid w:val="00EF3813"/>
    <w:rsid w:val="00F048F2"/>
    <w:rsid w:val="00F06049"/>
    <w:rsid w:val="00F0719D"/>
    <w:rsid w:val="00F21BF3"/>
    <w:rsid w:val="00F22BDF"/>
    <w:rsid w:val="00F268B6"/>
    <w:rsid w:val="00F372C9"/>
    <w:rsid w:val="00F467F9"/>
    <w:rsid w:val="00F50763"/>
    <w:rsid w:val="00F5081D"/>
    <w:rsid w:val="00F63E39"/>
    <w:rsid w:val="00F64268"/>
    <w:rsid w:val="00F7342F"/>
    <w:rsid w:val="00F90295"/>
    <w:rsid w:val="00F931FF"/>
    <w:rsid w:val="00F946E3"/>
    <w:rsid w:val="00FB46C5"/>
    <w:rsid w:val="00FC044B"/>
    <w:rsid w:val="00FC4540"/>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C51EAC2-778C-4581-BAB5-B292ABDCAAFF}">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1</Pages>
  <Words>2229</Words>
  <Characters>1271</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3</cp:revision>
  <cp:lastPrinted>2021-01-19T12:06:00Z</cp:lastPrinted>
  <dcterms:created xsi:type="dcterms:W3CDTF">2025-09-18T10:51:00Z</dcterms:created>
  <dcterms:modified xsi:type="dcterms:W3CDTF">2025-09-18T10:51:00Z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